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15AA5" w14:textId="77777777" w:rsidR="00FE576D" w:rsidRPr="00435446" w:rsidRDefault="000D5EB3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2E86D527FC91854098353D9FF524C7CA"/>
          </w:placeholder>
          <w:temporary/>
          <w:showingPlcHdr/>
        </w:sdtPr>
        <w:sdtEndPr/>
        <w:sdtContent>
          <w:r w:rsidR="00C41E6E" w:rsidRPr="00435446">
            <w:t>Minutes</w:t>
          </w:r>
        </w:sdtContent>
      </w:sdt>
    </w:p>
    <w:p w14:paraId="4ADF4F85" w14:textId="61D7D80D" w:rsidR="00FE576D" w:rsidRDefault="00015283">
      <w:pPr>
        <w:pStyle w:val="Subtitle"/>
      </w:pPr>
      <w:r>
        <w:t xml:space="preserve">St </w:t>
      </w:r>
      <w:r w:rsidR="0045022E">
        <w:t>Joseph’s</w:t>
      </w:r>
      <w:r>
        <w:t xml:space="preserve"> Primary School PSC </w:t>
      </w:r>
    </w:p>
    <w:p w14:paraId="73FA8A96" w14:textId="42E48834" w:rsidR="00FE576D" w:rsidRDefault="000D5EB3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05C1561D395B3344BB63FCD7518DB103"/>
          </w:placeholder>
          <w:temporary/>
          <w:showingPlcHdr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015283">
        <w:t>Monday 15</w:t>
      </w:r>
      <w:r w:rsidR="0045022E" w:rsidRPr="00015283">
        <w:rPr>
          <w:vertAlign w:val="superscript"/>
        </w:rPr>
        <w:t>TH</w:t>
      </w:r>
      <w:r w:rsidR="0045022E">
        <w:rPr>
          <w:vertAlign w:val="superscript"/>
        </w:rPr>
        <w:t xml:space="preserve"> </w:t>
      </w:r>
      <w:r w:rsidR="0045022E">
        <w:t>January</w:t>
      </w:r>
      <w:r w:rsidR="00A110AC">
        <w:t xml:space="preserve"> 2018</w:t>
      </w:r>
      <w:r w:rsidR="00015283">
        <w:t xml:space="preserve"> 7</w:t>
      </w:r>
      <w:r w:rsidR="0045022E">
        <w:t>pm |</w:t>
      </w:r>
      <w:r w:rsidR="003B5FCE">
        <w:t xml:space="preserve">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08045597DC977E4CB03FE6C8940B6B2D"/>
          </w:placeholder>
          <w:temporary/>
          <w:showingPlcHdr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015283">
        <w:t>Chairperson Michelle Galloway</w:t>
      </w:r>
    </w:p>
    <w:sdt>
      <w:sdtPr>
        <w:alias w:val="In attendance:"/>
        <w:tag w:val="In attendance:"/>
        <w:id w:val="-34966697"/>
        <w:placeholder>
          <w:docPart w:val="25AD20A34018CB48827009A7D3890529"/>
        </w:placeholder>
        <w:temporary/>
        <w:showingPlcHdr/>
      </w:sdtPr>
      <w:sdtEndPr/>
      <w:sdtContent>
        <w:p w14:paraId="6DA3A48F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39ECFCC2" w14:textId="28FF5931" w:rsidR="00FE576D" w:rsidRDefault="00015283">
      <w:r w:rsidRPr="00015283">
        <w:rPr>
          <w:b/>
        </w:rPr>
        <w:t xml:space="preserve">Chairperson </w:t>
      </w:r>
      <w:r>
        <w:t xml:space="preserve">– </w:t>
      </w:r>
      <w:r w:rsidR="004B5248">
        <w:t xml:space="preserve">                             </w:t>
      </w:r>
      <w:r>
        <w:t xml:space="preserve">Michelle Galloway           </w:t>
      </w:r>
      <w:r w:rsidR="0045022E" w:rsidRPr="00015283">
        <w:rPr>
          <w:b/>
        </w:rPr>
        <w:t>Head Teacher</w:t>
      </w:r>
      <w:r w:rsidRPr="00015283">
        <w:rPr>
          <w:b/>
        </w:rPr>
        <w:t xml:space="preserve"> </w:t>
      </w:r>
      <w:r>
        <w:t xml:space="preserve">– </w:t>
      </w:r>
      <w:r w:rsidR="004B5248">
        <w:t xml:space="preserve">                         </w:t>
      </w:r>
      <w:r>
        <w:t xml:space="preserve">Judith </w:t>
      </w:r>
      <w:r w:rsidR="0045022E">
        <w:t>McEwan</w:t>
      </w:r>
    </w:p>
    <w:p w14:paraId="53A96D3A" w14:textId="340AFE3D" w:rsidR="00015283" w:rsidRDefault="00C713F9">
      <w:r>
        <w:rPr>
          <w:b/>
        </w:rPr>
        <w:t>Treasurer/ Fundraising Chair-</w:t>
      </w:r>
      <w:r>
        <w:t xml:space="preserve"> </w:t>
      </w:r>
      <w:r w:rsidR="00015283">
        <w:t>Vick</w:t>
      </w:r>
      <w:r w:rsidR="004B5248">
        <w:t xml:space="preserve">y Leggett                    </w:t>
      </w:r>
      <w:r w:rsidR="00015283" w:rsidRPr="00015283">
        <w:rPr>
          <w:b/>
        </w:rPr>
        <w:t>P7 Teacher</w:t>
      </w:r>
      <w:r w:rsidR="00015283">
        <w:t xml:space="preserve"> – </w:t>
      </w:r>
      <w:r w:rsidR="004B5248">
        <w:t xml:space="preserve">    </w:t>
      </w:r>
      <w:r w:rsidR="00015283">
        <w:t xml:space="preserve"> </w:t>
      </w:r>
      <w:r w:rsidR="004B5248">
        <w:t xml:space="preserve">                         </w:t>
      </w:r>
      <w:r w:rsidR="00015283">
        <w:t xml:space="preserve">Susan Mclean </w:t>
      </w:r>
    </w:p>
    <w:p w14:paraId="46BB8F75" w14:textId="55A4CCA5" w:rsidR="004B5248" w:rsidRPr="004B5248" w:rsidRDefault="004B5248">
      <w:r>
        <w:rPr>
          <w:b/>
        </w:rPr>
        <w:t>Social Media Co-</w:t>
      </w:r>
      <w:proofErr w:type="spellStart"/>
      <w:r>
        <w:rPr>
          <w:b/>
        </w:rPr>
        <w:t>Ordinator</w:t>
      </w:r>
      <w:proofErr w:type="spellEnd"/>
      <w:r>
        <w:rPr>
          <w:b/>
        </w:rPr>
        <w:t xml:space="preserve"> –   </w:t>
      </w:r>
      <w:r>
        <w:t xml:space="preserve">Andrew Munro                </w:t>
      </w:r>
      <w:r w:rsidRPr="004B5248">
        <w:rPr>
          <w:b/>
        </w:rPr>
        <w:t>School Uniform Rep</w:t>
      </w:r>
      <w:r>
        <w:t xml:space="preserve"> </w:t>
      </w:r>
      <w:r>
        <w:rPr>
          <w:b/>
        </w:rPr>
        <w:t xml:space="preserve">–               </w:t>
      </w:r>
      <w:r w:rsidRPr="004B5248">
        <w:t>Orla Bennett</w:t>
      </w:r>
    </w:p>
    <w:p w14:paraId="25D0203D" w14:textId="62B0EC00" w:rsidR="00015283" w:rsidRDefault="00015283">
      <w:r w:rsidRPr="00015283">
        <w:rPr>
          <w:b/>
        </w:rPr>
        <w:t>Secretary</w:t>
      </w:r>
      <w:r>
        <w:t xml:space="preserve"> – </w:t>
      </w:r>
      <w:r w:rsidR="004B5248">
        <w:t xml:space="preserve">                                  </w:t>
      </w:r>
      <w:r>
        <w:t>Amy Norton</w:t>
      </w:r>
    </w:p>
    <w:p w14:paraId="7B9C971F" w14:textId="77777777" w:rsidR="004B5248" w:rsidRDefault="004B5248"/>
    <w:p w14:paraId="12BB9D38" w14:textId="3697E0EC" w:rsidR="00015283" w:rsidRDefault="00015283">
      <w:pPr>
        <w:rPr>
          <w:b/>
        </w:rPr>
      </w:pPr>
      <w:r w:rsidRPr="00015283">
        <w:rPr>
          <w:b/>
        </w:rPr>
        <w:t xml:space="preserve">Parents </w:t>
      </w:r>
      <w:r w:rsidR="004B5248">
        <w:rPr>
          <w:b/>
        </w:rPr>
        <w:t>–</w:t>
      </w:r>
    </w:p>
    <w:p w14:paraId="428B25EA" w14:textId="77777777" w:rsidR="00015283" w:rsidRDefault="00015283">
      <w:r>
        <w:t>Karri Byrne</w:t>
      </w:r>
    </w:p>
    <w:p w14:paraId="6F3A612A" w14:textId="77777777" w:rsidR="00015283" w:rsidRDefault="00015283"/>
    <w:p w14:paraId="2DAE7C53" w14:textId="77777777" w:rsidR="00FE576D" w:rsidRPr="00C54681" w:rsidRDefault="00015283">
      <w:pPr>
        <w:pStyle w:val="Heading1"/>
      </w:pPr>
      <w:r>
        <w:t xml:space="preserve">Apologies </w:t>
      </w:r>
    </w:p>
    <w:p w14:paraId="19E43D91" w14:textId="6AD506E3" w:rsidR="00FE576D" w:rsidRDefault="00015283">
      <w:r>
        <w:t xml:space="preserve">Eimear </w:t>
      </w:r>
      <w:r w:rsidR="0045022E">
        <w:t>McKenzie</w:t>
      </w:r>
    </w:p>
    <w:p w14:paraId="641AAD1B" w14:textId="77777777" w:rsidR="00FE576D" w:rsidRDefault="00015283">
      <w:pPr>
        <w:pStyle w:val="Heading1"/>
      </w:pPr>
      <w:r>
        <w:t xml:space="preserve">Chairperson Update </w:t>
      </w:r>
    </w:p>
    <w:p w14:paraId="4574E2DA" w14:textId="5A047AA6" w:rsidR="00BB0A00" w:rsidRDefault="00BB0A00">
      <w:r>
        <w:t xml:space="preserve">First and </w:t>
      </w:r>
      <w:r w:rsidR="0045022E">
        <w:t>foremost,</w:t>
      </w:r>
      <w:r>
        <w:t xml:space="preserve"> thank you to all the </w:t>
      </w:r>
      <w:r w:rsidR="0045022E">
        <w:t xml:space="preserve">staff </w:t>
      </w:r>
      <w:proofErr w:type="gramStart"/>
      <w:r w:rsidR="0045022E">
        <w:t>who</w:t>
      </w:r>
      <w:proofErr w:type="gramEnd"/>
      <w:r>
        <w:t xml:space="preserve"> helped with the Christmas cards and collecting of hamper </w:t>
      </w:r>
      <w:r w:rsidR="0045022E">
        <w:t>goods,</w:t>
      </w:r>
      <w:r>
        <w:t xml:space="preserve"> it was a tight </w:t>
      </w:r>
      <w:r w:rsidR="0045022E">
        <w:t>schedule. We</w:t>
      </w:r>
      <w:r>
        <w:t xml:space="preserve"> do appreciate </w:t>
      </w:r>
      <w:r w:rsidR="0045022E">
        <w:t>it.</w:t>
      </w:r>
    </w:p>
    <w:p w14:paraId="6E6FBEF2" w14:textId="04EBA533" w:rsidR="00FE576D" w:rsidRDefault="008C1EED">
      <w:r>
        <w:t xml:space="preserve">Amy Norton has taken up the role of the new </w:t>
      </w:r>
      <w:r w:rsidR="0045022E">
        <w:t>secretary. Thank you, Amy,</w:t>
      </w:r>
      <w:r w:rsidR="00BB0A00">
        <w:t xml:space="preserve"> </w:t>
      </w:r>
    </w:p>
    <w:p w14:paraId="2DA7516F" w14:textId="0AC4C339" w:rsidR="00BB0A00" w:rsidRDefault="00BB0A00">
      <w:r>
        <w:t xml:space="preserve">Pupil Equity Fund – will be discussed at next meeting with parent council and an email put out </w:t>
      </w:r>
    </w:p>
    <w:p w14:paraId="622D9BF4" w14:textId="0B79C2D8" w:rsidR="00BB0A00" w:rsidRDefault="00F32188">
      <w:r>
        <w:t>NSPCC</w:t>
      </w:r>
      <w:r w:rsidR="00BB0A00">
        <w:t xml:space="preserve"> has an online </w:t>
      </w:r>
      <w:r w:rsidR="0045022E">
        <w:t>safety</w:t>
      </w:r>
      <w:r w:rsidR="00BB0A00">
        <w:t xml:space="preserve"> talk for parents </w:t>
      </w:r>
      <w:r w:rsidR="0045022E">
        <w:t>available. Would</w:t>
      </w:r>
      <w:r w:rsidR="00BB0A00">
        <w:t xml:space="preserve"> it be best doing during school </w:t>
      </w:r>
      <w:r w:rsidR="0045022E">
        <w:t>hours,</w:t>
      </w:r>
      <w:r w:rsidR="00BB0A00">
        <w:t xml:space="preserve"> Content </w:t>
      </w:r>
      <w:r w:rsidR="0045022E">
        <w:t>concerns</w:t>
      </w:r>
      <w:r w:rsidR="00BB0A00">
        <w:t xml:space="preserve"> on appropriateness </w:t>
      </w:r>
      <w:r w:rsidR="005E6D35">
        <w:t xml:space="preserve">( with children in the building) </w:t>
      </w:r>
      <w:r w:rsidR="00BB0A00">
        <w:t xml:space="preserve">was raised from Judith </w:t>
      </w:r>
      <w:r w:rsidR="0045022E">
        <w:t>McEwan,</w:t>
      </w:r>
      <w:r w:rsidR="00BB0A00">
        <w:t xml:space="preserve"> room was discussed could be held in the GP room if </w:t>
      </w:r>
      <w:r w:rsidR="0045022E">
        <w:t>possible,</w:t>
      </w:r>
      <w:r w:rsidR="00BB0A00">
        <w:t xml:space="preserve"> a Friday was agreed to be the best </w:t>
      </w:r>
      <w:r w:rsidR="0045022E">
        <w:t>availability</w:t>
      </w:r>
      <w:r w:rsidR="00BB0A00">
        <w:t xml:space="preserve"> during school </w:t>
      </w:r>
      <w:r w:rsidR="0045022E">
        <w:t>hours.</w:t>
      </w:r>
      <w:r>
        <w:t xml:space="preserve"> Date to be confirmed by </w:t>
      </w:r>
      <w:proofErr w:type="spellStart"/>
      <w:r>
        <w:t>Mrs</w:t>
      </w:r>
      <w:proofErr w:type="spellEnd"/>
      <w:r>
        <w:t xml:space="preserve"> McLean</w:t>
      </w:r>
    </w:p>
    <w:p w14:paraId="42BA00E4" w14:textId="4A4430B3" w:rsidR="007A5F60" w:rsidRDefault="007A5F60">
      <w:r>
        <w:t xml:space="preserve">Leavers Hoodies - last year no concerns </w:t>
      </w:r>
      <w:r w:rsidR="0045022E">
        <w:t>raised,</w:t>
      </w:r>
      <w:r>
        <w:t xml:space="preserve"> everything went </w:t>
      </w:r>
      <w:r w:rsidR="0045022E">
        <w:t>smoothly.</w:t>
      </w:r>
      <w:r>
        <w:t xml:space="preserve"> Michelle Galloway is planning on using the same company this year agreed however will look into </w:t>
      </w:r>
      <w:r w:rsidR="0045022E">
        <w:t>embroidery</w:t>
      </w:r>
      <w:r>
        <w:t xml:space="preserve"> company </w:t>
      </w:r>
      <w:r w:rsidR="0045022E">
        <w:t>whose</w:t>
      </w:r>
      <w:r>
        <w:t xml:space="preserve"> details were passed on to Judith </w:t>
      </w:r>
      <w:r w:rsidR="0045022E">
        <w:t>McEwan.</w:t>
      </w:r>
    </w:p>
    <w:p w14:paraId="5923DA72" w14:textId="77777777" w:rsidR="007A5F60" w:rsidRDefault="007A5F60"/>
    <w:p w14:paraId="4FFD3775" w14:textId="43AF5050" w:rsidR="00FE576D" w:rsidRPr="000D1B9D" w:rsidRDefault="0045022E">
      <w:pPr>
        <w:pStyle w:val="Heading1"/>
      </w:pPr>
      <w:r>
        <w:t>Head teacher</w:t>
      </w:r>
      <w:r w:rsidR="007A5F60">
        <w:t xml:space="preserve"> Update</w:t>
      </w:r>
    </w:p>
    <w:p w14:paraId="6FF640CF" w14:textId="5DAEB0F0" w:rsidR="002F33AC" w:rsidRDefault="0045022E">
      <w:r>
        <w:t>Homework</w:t>
      </w:r>
      <w:r w:rsidR="007A5F60">
        <w:t xml:space="preserve"> policy </w:t>
      </w:r>
      <w:r w:rsidR="002F33AC">
        <w:t>–</w:t>
      </w:r>
      <w:r w:rsidR="007A5F60">
        <w:t xml:space="preserve"> </w:t>
      </w:r>
      <w:r w:rsidR="002F33AC">
        <w:t xml:space="preserve">Follow up with parents by putting a questionnaire out in </w:t>
      </w:r>
      <w:r>
        <w:t>circulation,</w:t>
      </w:r>
      <w:r w:rsidR="002F33AC">
        <w:t xml:space="preserve"> </w:t>
      </w:r>
      <w:r w:rsidR="00F32188">
        <w:t>and review</w:t>
      </w:r>
      <w:r w:rsidR="002F33AC">
        <w:t xml:space="preserve"> </w:t>
      </w:r>
      <w:r>
        <w:t>feedback. Policy</w:t>
      </w:r>
      <w:r w:rsidR="002F33AC">
        <w:t xml:space="preserve"> was only reviewed two years ago but will be reviewed and </w:t>
      </w:r>
      <w:r>
        <w:t>updated.</w:t>
      </w:r>
    </w:p>
    <w:p w14:paraId="404572EC" w14:textId="7B0DFE7C" w:rsidR="00FE576D" w:rsidRDefault="002F33AC">
      <w:r>
        <w:t xml:space="preserve">School </w:t>
      </w:r>
      <w:r w:rsidR="0045022E">
        <w:t>Positive Behavior</w:t>
      </w:r>
      <w:r>
        <w:t xml:space="preserve"> Policy – will be reviewed and updated but we </w:t>
      </w:r>
      <w:r w:rsidR="00F32188">
        <w:t>are</w:t>
      </w:r>
      <w:r>
        <w:t xml:space="preserve"> waiting on WLC updating </w:t>
      </w:r>
      <w:r w:rsidR="00F32188">
        <w:t xml:space="preserve">their policy </w:t>
      </w:r>
      <w:r>
        <w:t xml:space="preserve">first and then following on from </w:t>
      </w:r>
      <w:r w:rsidR="0045022E">
        <w:t>there. It</w:t>
      </w:r>
      <w:r>
        <w:t xml:space="preserve"> will be looked at in </w:t>
      </w:r>
      <w:r w:rsidR="0045022E">
        <w:t>sections,</w:t>
      </w:r>
      <w:r>
        <w:t xml:space="preserve"> starting with school charters with </w:t>
      </w:r>
      <w:r w:rsidR="0045022E">
        <w:t>pupils. It</w:t>
      </w:r>
      <w:r>
        <w:t xml:space="preserve"> will be an ongoing </w:t>
      </w:r>
      <w:r w:rsidR="0045022E">
        <w:t>review.</w:t>
      </w:r>
      <w:r>
        <w:t xml:space="preserve"> </w:t>
      </w:r>
    </w:p>
    <w:p w14:paraId="1BF0E49B" w14:textId="1777A0C4" w:rsidR="002F33AC" w:rsidRDefault="002F33AC">
      <w:r>
        <w:lastRenderedPageBreak/>
        <w:t xml:space="preserve">New website is very nearly up and running thanks to Susan </w:t>
      </w:r>
      <w:r w:rsidR="0045022E">
        <w:t>Mclean,</w:t>
      </w:r>
      <w:r>
        <w:t xml:space="preserve"> the school blog will </w:t>
      </w:r>
      <w:r w:rsidR="00F32188">
        <w:t>feed</w:t>
      </w:r>
      <w:r>
        <w:t xml:space="preserve"> </w:t>
      </w:r>
      <w:r w:rsidR="0045022E">
        <w:t>into</w:t>
      </w:r>
      <w:r>
        <w:t xml:space="preserve"> </w:t>
      </w:r>
      <w:r w:rsidR="0045022E">
        <w:t>that. All</w:t>
      </w:r>
      <w:r>
        <w:t xml:space="preserve"> </w:t>
      </w:r>
      <w:r w:rsidR="0045022E">
        <w:t>policies</w:t>
      </w:r>
      <w:r>
        <w:t xml:space="preserve"> are to be added to the </w:t>
      </w:r>
      <w:r w:rsidR="0045022E">
        <w:t>website.</w:t>
      </w:r>
      <w:r w:rsidR="00F32188">
        <w:t xml:space="preserve"> Andrew Munro agreed to set up a school Twitter account.</w:t>
      </w:r>
    </w:p>
    <w:p w14:paraId="35CC73A9" w14:textId="5FFDD528" w:rsidR="002F33AC" w:rsidRDefault="0045022E">
      <w:r>
        <w:t>Capital</w:t>
      </w:r>
      <w:r w:rsidR="002F33AC">
        <w:t xml:space="preserve"> refresh –</w:t>
      </w:r>
    </w:p>
    <w:p w14:paraId="1DA23863" w14:textId="50DF8429" w:rsidR="002F33AC" w:rsidRDefault="002F33AC">
      <w:r>
        <w:t xml:space="preserve">Find out the budget that’s </w:t>
      </w:r>
      <w:r w:rsidR="0045022E">
        <w:t>available</w:t>
      </w:r>
      <w:r>
        <w:t xml:space="preserve"> up until </w:t>
      </w:r>
      <w:r w:rsidR="0045022E">
        <w:t>April. The</w:t>
      </w:r>
      <w:r>
        <w:t xml:space="preserve"> budget was given by WLC to all schools to use for </w:t>
      </w:r>
    </w:p>
    <w:p w14:paraId="2EFB0ED5" w14:textId="41FE6438" w:rsidR="002F33AC" w:rsidRDefault="0045022E">
      <w:r>
        <w:t>Sustainable</w:t>
      </w:r>
      <w:r w:rsidR="002F33AC">
        <w:t xml:space="preserve"> </w:t>
      </w:r>
      <w:r>
        <w:t>strategies</w:t>
      </w:r>
    </w:p>
    <w:p w14:paraId="70177CD2" w14:textId="49B5AC13" w:rsidR="00131518" w:rsidRDefault="00131518">
      <w:r>
        <w:t xml:space="preserve">To go along with Anytime Anywhere learning policy </w:t>
      </w:r>
    </w:p>
    <w:p w14:paraId="5663B222" w14:textId="77694328" w:rsidR="00131518" w:rsidRDefault="00131518">
      <w:r>
        <w:t>The responsible user Policy</w:t>
      </w:r>
    </w:p>
    <w:p w14:paraId="79CABA03" w14:textId="4FE24144" w:rsidR="00131518" w:rsidRDefault="00131518">
      <w:r>
        <w:t xml:space="preserve">Policy ICT – charter </w:t>
      </w:r>
    </w:p>
    <w:p w14:paraId="6C067C7A" w14:textId="137051DD" w:rsidR="00131518" w:rsidRDefault="002C4AD7">
      <w:proofErr w:type="gramStart"/>
      <w:r>
        <w:t>Thinking about taking these</w:t>
      </w:r>
      <w:r w:rsidR="00131518">
        <w:t xml:space="preserve"> </w:t>
      </w:r>
      <w:r w:rsidR="0045022E">
        <w:t>strategies</w:t>
      </w:r>
      <w:r w:rsidR="00131518">
        <w:t xml:space="preserve"> </w:t>
      </w:r>
      <w:r w:rsidR="0045022E">
        <w:t>forward.</w:t>
      </w:r>
      <w:proofErr w:type="gramEnd"/>
      <w:r w:rsidR="0045022E">
        <w:t xml:space="preserve"> Replacing</w:t>
      </w:r>
      <w:r w:rsidR="00131518">
        <w:t xml:space="preserve"> smart boards with</w:t>
      </w:r>
      <w:r w:rsidR="00CE097B">
        <w:t xml:space="preserve"> </w:t>
      </w:r>
      <w:r w:rsidR="0045022E">
        <w:t>Promethean</w:t>
      </w:r>
      <w:r w:rsidR="00CE097B">
        <w:t xml:space="preserve"> Boards which are </w:t>
      </w:r>
      <w:r w:rsidR="0045022E">
        <w:t>self-sufficient</w:t>
      </w:r>
      <w:r w:rsidR="00131518">
        <w:t xml:space="preserve"> panels less likely to need replaced and the</w:t>
      </w:r>
      <w:r w:rsidR="005A487E">
        <w:t>y</w:t>
      </w:r>
      <w:r w:rsidR="00131518">
        <w:t xml:space="preserve"> do not require a </w:t>
      </w:r>
      <w:r w:rsidR="0045022E">
        <w:t>projector. Looking</w:t>
      </w:r>
      <w:r w:rsidR="00131518">
        <w:t xml:space="preserve"> at starting from Primary 7 class rooms and w</w:t>
      </w:r>
      <w:r w:rsidR="005E6D35">
        <w:t xml:space="preserve">orking </w:t>
      </w:r>
      <w:r w:rsidR="00131518">
        <w:t xml:space="preserve">down the school replacing the smart </w:t>
      </w:r>
      <w:r w:rsidR="0045022E">
        <w:t>boards.</w:t>
      </w:r>
    </w:p>
    <w:p w14:paraId="5E5CC5DB" w14:textId="10220FDD" w:rsidR="00131518" w:rsidRDefault="00131518">
      <w:r>
        <w:t xml:space="preserve">Hopefully maybe purchasing two </w:t>
      </w:r>
      <w:r w:rsidR="0045022E">
        <w:t>Promethean</w:t>
      </w:r>
      <w:r>
        <w:t xml:space="preserve"> boards and then the PSC can purchase one </w:t>
      </w:r>
      <w:r w:rsidR="0045022E">
        <w:t>promethean</w:t>
      </w:r>
      <w:r>
        <w:t xml:space="preserve"> </w:t>
      </w:r>
      <w:r w:rsidR="0045022E">
        <w:t>board.</w:t>
      </w:r>
      <w:r w:rsidR="005A487E">
        <w:t xml:space="preserve"> </w:t>
      </w:r>
      <w:r w:rsidR="0045022E">
        <w:t>Promethean</w:t>
      </w:r>
      <w:r w:rsidR="005A487E">
        <w:t xml:space="preserve"> boa</w:t>
      </w:r>
      <w:r>
        <w:t xml:space="preserve">rds are £2500 each including insulation but we do not know if that includes the </w:t>
      </w:r>
      <w:r w:rsidR="0045022E">
        <w:t>Asbestos</w:t>
      </w:r>
      <w:r>
        <w:t xml:space="preserve"> check </w:t>
      </w:r>
      <w:r w:rsidR="0045022E">
        <w:t>(which</w:t>
      </w:r>
      <w:r>
        <w:t xml:space="preserve"> must be done per room before </w:t>
      </w:r>
      <w:r w:rsidR="0045022E">
        <w:t>insulation)</w:t>
      </w:r>
      <w:r>
        <w:t>.</w:t>
      </w:r>
    </w:p>
    <w:p w14:paraId="35488602" w14:textId="093954BD" w:rsidR="00131518" w:rsidRDefault="00131518">
      <w:r>
        <w:t xml:space="preserve">Discussed we could use a slogan to help with the funding or more </w:t>
      </w:r>
      <w:proofErr w:type="gramStart"/>
      <w:r w:rsidR="0045022E">
        <w:t>Promethean</w:t>
      </w:r>
      <w:proofErr w:type="gramEnd"/>
      <w:r>
        <w:t xml:space="preserve"> </w:t>
      </w:r>
      <w:r w:rsidR="0045022E">
        <w:t>boards.</w:t>
      </w:r>
    </w:p>
    <w:p w14:paraId="496E3C46" w14:textId="2255E1EB" w:rsidR="00131518" w:rsidRDefault="0045022E">
      <w:r>
        <w:t>Regional</w:t>
      </w:r>
      <w:r w:rsidR="00131518">
        <w:t xml:space="preserve"> </w:t>
      </w:r>
      <w:r>
        <w:t>Collaborative</w:t>
      </w:r>
      <w:r w:rsidR="005A487E">
        <w:t xml:space="preserve"> </w:t>
      </w:r>
      <w:proofErr w:type="gramStart"/>
      <w:r w:rsidR="00131518">
        <w:t>-  In</w:t>
      </w:r>
      <w:proofErr w:type="gramEnd"/>
      <w:r w:rsidR="00131518">
        <w:t xml:space="preserve"> the </w:t>
      </w:r>
      <w:r>
        <w:t>consultation</w:t>
      </w:r>
      <w:r w:rsidR="00131518">
        <w:t xml:space="preserve"> process. Brining local authorities </w:t>
      </w:r>
      <w:r>
        <w:t>together,</w:t>
      </w:r>
      <w:r w:rsidR="00131518">
        <w:t xml:space="preserve"> to </w:t>
      </w:r>
      <w:r>
        <w:t>identified aspects</w:t>
      </w:r>
      <w:r w:rsidR="00131518">
        <w:t xml:space="preserve"> improvement and share good </w:t>
      </w:r>
      <w:r>
        <w:t>practice.</w:t>
      </w:r>
      <w:r w:rsidR="00131518">
        <w:t xml:space="preserve"> The information will be also discussed with </w:t>
      </w:r>
      <w:r>
        <w:t>the children’s</w:t>
      </w:r>
      <w:r w:rsidR="00131518">
        <w:t xml:space="preserve"> </w:t>
      </w:r>
      <w:r>
        <w:t>committee.</w:t>
      </w:r>
      <w:r w:rsidR="00131518">
        <w:t xml:space="preserve"> It will be a continual process and continual </w:t>
      </w:r>
      <w:r>
        <w:t>updates.</w:t>
      </w:r>
      <w:r w:rsidR="00131518">
        <w:t xml:space="preserve"> </w:t>
      </w:r>
    </w:p>
    <w:p w14:paraId="6E13EF7A" w14:textId="24C82B5A" w:rsidR="00FE576D" w:rsidRDefault="001C4522" w:rsidP="005A487E">
      <w:pPr>
        <w:pStyle w:val="Heading1"/>
      </w:pPr>
      <w:r>
        <w:t xml:space="preserve">Fundraising / Accounts </w:t>
      </w:r>
      <w:r w:rsidR="00C713F9">
        <w:t>/ Treasurer Update</w:t>
      </w:r>
    </w:p>
    <w:p w14:paraId="3081C5D2" w14:textId="1CFEC8AE" w:rsidR="005A487E" w:rsidRDefault="00B9624B" w:rsidP="005A487E">
      <w:r>
        <w:t>Account currently has £2720.40</w:t>
      </w:r>
    </w:p>
    <w:p w14:paraId="42FB7BB6" w14:textId="0EC67776" w:rsidR="00B9624B" w:rsidRDefault="00B9624B" w:rsidP="005A487E">
      <w:r>
        <w:t xml:space="preserve">Cookbooks made a total profit of £87.50 but is being looked into as PSC think it should </w:t>
      </w:r>
      <w:r w:rsidR="0045022E">
        <w:t>have</w:t>
      </w:r>
      <w:r>
        <w:t xml:space="preserve"> taken in more profit </w:t>
      </w:r>
    </w:p>
    <w:p w14:paraId="635F379F" w14:textId="56E5C659" w:rsidR="00F32188" w:rsidRDefault="00F32188" w:rsidP="005A487E">
      <w:r>
        <w:t>Christmas cards made a profit of £471.</w:t>
      </w:r>
      <w:bookmarkStart w:id="0" w:name="_GoBack"/>
      <w:bookmarkEnd w:id="0"/>
    </w:p>
    <w:p w14:paraId="72CCA83E" w14:textId="6AC1B58B" w:rsidR="00B9624B" w:rsidRDefault="00B9624B" w:rsidP="005A487E">
      <w:r>
        <w:t xml:space="preserve">Raffle made £371 </w:t>
      </w:r>
      <w:r w:rsidR="0045022E">
        <w:t>profit.</w:t>
      </w:r>
      <w:r>
        <w:t xml:space="preserve"> It was discussed maybe next time we could ask father Paul if we could take some raffle tickets to church after mass on a </w:t>
      </w:r>
      <w:r w:rsidR="0045022E">
        <w:t>Sunday,</w:t>
      </w:r>
      <w:r>
        <w:t xml:space="preserve"> he would not be required to do </w:t>
      </w:r>
      <w:r w:rsidR="0045022E">
        <w:t>anything.</w:t>
      </w:r>
    </w:p>
    <w:p w14:paraId="4BE112F2" w14:textId="2D336ACA" w:rsidR="00B9624B" w:rsidRDefault="0045022E" w:rsidP="005A487E">
      <w:r>
        <w:t>Glitter ball</w:t>
      </w:r>
      <w:r w:rsidR="00B9624B">
        <w:t xml:space="preserve"> made £477 but as of yet still to be paid as waiting on invoice from </w:t>
      </w:r>
      <w:proofErr w:type="spellStart"/>
      <w:r w:rsidR="00B9624B">
        <w:t>linlithgow</w:t>
      </w:r>
      <w:proofErr w:type="spellEnd"/>
      <w:r w:rsidR="00B9624B">
        <w:t xml:space="preserve"> </w:t>
      </w:r>
      <w:r>
        <w:t>Academy</w:t>
      </w:r>
      <w:r w:rsidR="00B9624B">
        <w:t xml:space="preserve"> which would bring bank total </w:t>
      </w:r>
      <w:r w:rsidR="0099450C">
        <w:t xml:space="preserve">up to £3197.40. </w:t>
      </w:r>
      <w:r>
        <w:t>Glitter ball</w:t>
      </w:r>
      <w:r w:rsidR="00B9624B">
        <w:t xml:space="preserve"> was discussed as we did not bring enough in </w:t>
      </w:r>
      <w:r w:rsidR="0099450C">
        <w:t>for the amount of work and effor</w:t>
      </w:r>
      <w:r w:rsidR="00B9624B">
        <w:t xml:space="preserve">t carried out between all </w:t>
      </w:r>
      <w:r>
        <w:t>schools.</w:t>
      </w:r>
      <w:r w:rsidR="0099450C">
        <w:t xml:space="preserve"> </w:t>
      </w:r>
      <w:r w:rsidR="00B9624B">
        <w:t xml:space="preserve">2019 will be the next time the schools come </w:t>
      </w:r>
      <w:r>
        <w:t>together</w:t>
      </w:r>
      <w:r w:rsidR="00B9624B">
        <w:t xml:space="preserve"> to raise </w:t>
      </w:r>
      <w:r>
        <w:t>funds.</w:t>
      </w:r>
    </w:p>
    <w:p w14:paraId="70C97A5F" w14:textId="0C14BC7A" w:rsidR="00B9624B" w:rsidRDefault="0045022E" w:rsidP="005A487E">
      <w:proofErr w:type="gramStart"/>
      <w:r>
        <w:t>Discussed</w:t>
      </w:r>
      <w:r w:rsidR="00B9624B">
        <w:t xml:space="preserve"> doing some sort of sponsored </w:t>
      </w:r>
      <w:r>
        <w:t>silence</w:t>
      </w:r>
      <w:r w:rsidR="00B9624B">
        <w:t xml:space="preserve"> or </w:t>
      </w:r>
      <w:r>
        <w:t>bounce.</w:t>
      </w:r>
      <w:proofErr w:type="gramEnd"/>
    </w:p>
    <w:p w14:paraId="39A1DF2E" w14:textId="47C9857F" w:rsidR="00B9624B" w:rsidRDefault="00B9624B" w:rsidP="005A487E">
      <w:r>
        <w:t xml:space="preserve">St </w:t>
      </w:r>
      <w:r w:rsidR="0045022E">
        <w:t>Joseph’s</w:t>
      </w:r>
      <w:r>
        <w:t xml:space="preserve"> </w:t>
      </w:r>
      <w:r w:rsidR="0099450C">
        <w:t xml:space="preserve">Disco – Has yet to be </w:t>
      </w:r>
      <w:r w:rsidR="0045022E">
        <w:t>confirmed.</w:t>
      </w:r>
      <w:r w:rsidR="0099450C">
        <w:t xml:space="preserve"> Date 16</w:t>
      </w:r>
      <w:r w:rsidR="0099450C" w:rsidRPr="0099450C">
        <w:rPr>
          <w:vertAlign w:val="superscript"/>
        </w:rPr>
        <w:t>th</w:t>
      </w:r>
      <w:r w:rsidR="0099450C">
        <w:t xml:space="preserve"> </w:t>
      </w:r>
      <w:r w:rsidR="0045022E">
        <w:t>march??</w:t>
      </w:r>
      <w:r w:rsidR="0099450C">
        <w:t xml:space="preserve"> </w:t>
      </w:r>
      <w:proofErr w:type="gramStart"/>
      <w:r w:rsidR="0045022E">
        <w:t>Venue and license to be arranged.</w:t>
      </w:r>
      <w:proofErr w:type="gramEnd"/>
      <w:r w:rsidR="0045022E">
        <w:t xml:space="preserve"> Usually it’s in ST Margaret’s hall, Michelle advised scout hall is cheaper to hire but will research facilities and discuss with Vicky </w:t>
      </w:r>
      <w:proofErr w:type="spellStart"/>
      <w:r w:rsidR="0045022E">
        <w:t>Legget</w:t>
      </w:r>
      <w:proofErr w:type="spellEnd"/>
      <w:r w:rsidR="0045022E">
        <w:t xml:space="preserve">. </w:t>
      </w:r>
      <w:r w:rsidR="0099450C">
        <w:t xml:space="preserve">Nearer the time ask parent to help with the running of the </w:t>
      </w:r>
      <w:r w:rsidR="0045022E">
        <w:t>disco,</w:t>
      </w:r>
      <w:r w:rsidR="0099450C">
        <w:t xml:space="preserve"> maybe sort </w:t>
      </w:r>
      <w:r w:rsidR="0045022E">
        <w:t>volunteers</w:t>
      </w:r>
      <w:r w:rsidR="0099450C">
        <w:t xml:space="preserve"> into timeslots to </w:t>
      </w:r>
      <w:r w:rsidR="0045022E">
        <w:t>help. Discussed</w:t>
      </w:r>
      <w:r w:rsidR="0099450C">
        <w:t xml:space="preserve"> purchasing glow sticks for the </w:t>
      </w:r>
      <w:r w:rsidR="0045022E">
        <w:t>evening.</w:t>
      </w:r>
    </w:p>
    <w:p w14:paraId="275F9F9D" w14:textId="77777777" w:rsidR="0099450C" w:rsidRDefault="0099450C" w:rsidP="005A487E"/>
    <w:p w14:paraId="74D7DAE1" w14:textId="77777777" w:rsidR="0099450C" w:rsidRPr="005A487E" w:rsidRDefault="0099450C" w:rsidP="005A487E"/>
    <w:p w14:paraId="0AFB4488" w14:textId="68450422" w:rsidR="00FE576D" w:rsidRDefault="0099450C" w:rsidP="0099450C">
      <w:pPr>
        <w:pStyle w:val="Heading1"/>
      </w:pPr>
      <w:r>
        <w:t>Open issues</w:t>
      </w:r>
    </w:p>
    <w:p w14:paraId="3ABC8536" w14:textId="128B62AB" w:rsidR="0099450C" w:rsidRDefault="0099450C" w:rsidP="0099450C">
      <w:r>
        <w:lastRenderedPageBreak/>
        <w:t xml:space="preserve">School Uniform – </w:t>
      </w:r>
      <w:proofErr w:type="gramStart"/>
      <w:r>
        <w:t xml:space="preserve">No </w:t>
      </w:r>
      <w:r w:rsidR="00630F3B">
        <w:t xml:space="preserve">feedback given about uniform </w:t>
      </w:r>
      <w:r>
        <w:t>samples in the school – that’s good no</w:t>
      </w:r>
      <w:proofErr w:type="gramEnd"/>
      <w:r>
        <w:t xml:space="preserve"> complaints </w:t>
      </w:r>
    </w:p>
    <w:p w14:paraId="26A037E0" w14:textId="0D617211" w:rsidR="0099450C" w:rsidRDefault="002C4AD7" w:rsidP="0099450C">
      <w:r>
        <w:t>School uniform contract was discussed as it’s a current rolling contact and found no need to re-sign a new contact with Marks and Spencer’s but will check with Eimear McKenzie about this.</w:t>
      </w:r>
    </w:p>
    <w:p w14:paraId="1C20EFFA" w14:textId="77777777" w:rsidR="0099450C" w:rsidRDefault="0099450C" w:rsidP="0099450C"/>
    <w:p w14:paraId="36A30CCF" w14:textId="14C67305" w:rsidR="0099450C" w:rsidRDefault="0099450C" w:rsidP="0099450C">
      <w:r>
        <w:t>Fairtrade church meeting – too soon to attend and do not have resources currently to inv</w:t>
      </w:r>
      <w:r w:rsidR="00630F3B">
        <w:t>o</w:t>
      </w:r>
      <w:r>
        <w:t>lve Fairtrade</w:t>
      </w:r>
      <w:r w:rsidR="00630F3B">
        <w:t xml:space="preserve"> in </w:t>
      </w:r>
      <w:r w:rsidR="002C4AD7">
        <w:t>fundraising</w:t>
      </w:r>
      <w:r w:rsidR="00630F3B">
        <w:t xml:space="preserve"> </w:t>
      </w:r>
      <w:r w:rsidR="002C4AD7">
        <w:t>etc.</w:t>
      </w:r>
      <w:r w:rsidR="00630F3B">
        <w:t xml:space="preserve"> </w:t>
      </w:r>
      <w:r>
        <w:t xml:space="preserve"> </w:t>
      </w:r>
      <w:proofErr w:type="gramStart"/>
      <w:r>
        <w:t>but</w:t>
      </w:r>
      <w:proofErr w:type="gramEnd"/>
      <w:r>
        <w:t xml:space="preserve"> will look at </w:t>
      </w:r>
      <w:r w:rsidR="00630F3B">
        <w:t xml:space="preserve">it again in the following </w:t>
      </w:r>
      <w:r w:rsidR="002C4AD7">
        <w:t>year.</w:t>
      </w:r>
    </w:p>
    <w:p w14:paraId="4DF960B6" w14:textId="77777777" w:rsidR="00630F3B" w:rsidRDefault="00630F3B" w:rsidP="0099450C"/>
    <w:p w14:paraId="73000413" w14:textId="19C59E79" w:rsidR="00630F3B" w:rsidRDefault="00630F3B" w:rsidP="0099450C">
      <w:r>
        <w:t xml:space="preserve">PSC – meet the </w:t>
      </w:r>
      <w:r w:rsidR="002C4AD7">
        <w:t>team,</w:t>
      </w:r>
      <w:r>
        <w:t xml:space="preserve"> tie it in with the </w:t>
      </w:r>
      <w:r w:rsidR="002C4AD7">
        <w:t>NSPCC (February??)</w:t>
      </w:r>
      <w:r>
        <w:t xml:space="preserve"> After </w:t>
      </w:r>
      <w:r w:rsidR="002C4AD7">
        <w:t>NSPCC,</w:t>
      </w:r>
      <w:r>
        <w:t xml:space="preserve"> we could explain a bit more to </w:t>
      </w:r>
      <w:r w:rsidR="002C4AD7">
        <w:t>parents</w:t>
      </w:r>
      <w:r>
        <w:t xml:space="preserve"> what the PSC team does and what the PSC team achieves within the </w:t>
      </w:r>
      <w:r w:rsidR="002C4AD7">
        <w:t>school. Give</w:t>
      </w:r>
      <w:r>
        <w:t xml:space="preserve"> parents the incentive to </w:t>
      </w:r>
      <w:r w:rsidR="002C4AD7">
        <w:t>help,</w:t>
      </w:r>
      <w:r>
        <w:t xml:space="preserve"> be </w:t>
      </w:r>
      <w:r w:rsidR="002C4AD7">
        <w:t>involved</w:t>
      </w:r>
      <w:r>
        <w:t xml:space="preserve"> within the </w:t>
      </w:r>
      <w:r w:rsidR="002C4AD7">
        <w:t>PSC.</w:t>
      </w:r>
    </w:p>
    <w:p w14:paraId="6E6EDF6E" w14:textId="77777777" w:rsidR="00630F3B" w:rsidRDefault="00630F3B" w:rsidP="0099450C"/>
    <w:p w14:paraId="7E9E2484" w14:textId="77777777" w:rsidR="00630F3B" w:rsidRDefault="00630F3B" w:rsidP="0099450C">
      <w:r>
        <w:t xml:space="preserve">Slippers for Shelter raised £264 </w:t>
      </w:r>
    </w:p>
    <w:p w14:paraId="58B4CFEF" w14:textId="77777777" w:rsidR="00630F3B" w:rsidRDefault="00630F3B" w:rsidP="0099450C"/>
    <w:p w14:paraId="21E61006" w14:textId="5519B5CB" w:rsidR="00630F3B" w:rsidRDefault="00630F3B" w:rsidP="0099450C">
      <w:r>
        <w:t xml:space="preserve">We now have two new after school </w:t>
      </w:r>
      <w:r w:rsidR="002C4AD7">
        <w:t>clubs,</w:t>
      </w:r>
      <w:r>
        <w:t xml:space="preserve"> handball and a </w:t>
      </w:r>
      <w:r w:rsidR="002C4AD7">
        <w:t>wellbeing;</w:t>
      </w:r>
      <w:r>
        <w:t xml:space="preserve"> </w:t>
      </w:r>
      <w:r w:rsidR="002C4AD7">
        <w:t>mindfulness</w:t>
      </w:r>
      <w:r>
        <w:t xml:space="preserve"> </w:t>
      </w:r>
    </w:p>
    <w:p w14:paraId="27F64731" w14:textId="77777777" w:rsidR="00630F3B" w:rsidRDefault="00630F3B" w:rsidP="0099450C"/>
    <w:p w14:paraId="33773190" w14:textId="2CF1353C" w:rsidR="00FE576D" w:rsidRDefault="00630F3B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1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1"/>
        </w:rPr>
        <w:t xml:space="preserve">Next Meeting </w:t>
      </w:r>
    </w:p>
    <w:p w14:paraId="0ECDF3F9" w14:textId="07A19176" w:rsidR="00630F3B" w:rsidRDefault="00630F3B" w:rsidP="00630F3B">
      <w:r>
        <w:t xml:space="preserve">Fundraising first in Agenda then Chairperson </w:t>
      </w:r>
    </w:p>
    <w:p w14:paraId="4E178EED" w14:textId="77777777" w:rsidR="0045022E" w:rsidRDefault="0045022E" w:rsidP="00630F3B"/>
    <w:p w14:paraId="5C561BA1" w14:textId="2E15DBAC" w:rsidR="00630F3B" w:rsidRDefault="00630F3B" w:rsidP="00630F3B">
      <w:pPr>
        <w:pStyle w:val="Heading1"/>
      </w:pPr>
      <w:r>
        <w:t xml:space="preserve">Date of Next Meeting </w:t>
      </w:r>
    </w:p>
    <w:p w14:paraId="5D44A44C" w14:textId="77777777" w:rsidR="00630F3B" w:rsidRDefault="00630F3B" w:rsidP="00630F3B"/>
    <w:p w14:paraId="7A0FF836" w14:textId="6BEB4F4B" w:rsidR="00774146" w:rsidRDefault="00630F3B">
      <w:r>
        <w:t xml:space="preserve">Monday March </w:t>
      </w:r>
      <w:r w:rsidR="0045022E">
        <w:t>5</w:t>
      </w:r>
      <w:r w:rsidR="0045022E" w:rsidRPr="00630F3B">
        <w:rPr>
          <w:vertAlign w:val="superscript"/>
        </w:rPr>
        <w:t>th,</w:t>
      </w:r>
      <w:r>
        <w:t xml:space="preserve"> 2018 7pm</w:t>
      </w:r>
    </w:p>
    <w:sectPr w:rsidR="00774146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7BEBA" w14:textId="77777777" w:rsidR="000D5EB3" w:rsidRDefault="000D5EB3">
      <w:r>
        <w:separator/>
      </w:r>
    </w:p>
  </w:endnote>
  <w:endnote w:type="continuationSeparator" w:id="0">
    <w:p w14:paraId="1013ECAE" w14:textId="77777777" w:rsidR="000D5EB3" w:rsidRDefault="000D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6505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3218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A02CA" w14:textId="77777777" w:rsidR="000D5EB3" w:rsidRDefault="000D5EB3">
      <w:r>
        <w:separator/>
      </w:r>
    </w:p>
  </w:footnote>
  <w:footnote w:type="continuationSeparator" w:id="0">
    <w:p w14:paraId="4703DD68" w14:textId="77777777" w:rsidR="000D5EB3" w:rsidRDefault="000D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83"/>
    <w:rsid w:val="00015283"/>
    <w:rsid w:val="000215B8"/>
    <w:rsid w:val="00022357"/>
    <w:rsid w:val="00081D4D"/>
    <w:rsid w:val="000D1B9D"/>
    <w:rsid w:val="000D5EB3"/>
    <w:rsid w:val="000F21A5"/>
    <w:rsid w:val="00131518"/>
    <w:rsid w:val="001B559C"/>
    <w:rsid w:val="001C4522"/>
    <w:rsid w:val="001E1E65"/>
    <w:rsid w:val="002A2B44"/>
    <w:rsid w:val="002A3FCB"/>
    <w:rsid w:val="002C4AD7"/>
    <w:rsid w:val="002D3701"/>
    <w:rsid w:val="002F33AC"/>
    <w:rsid w:val="003871FA"/>
    <w:rsid w:val="003B5FCE"/>
    <w:rsid w:val="003E03F4"/>
    <w:rsid w:val="00402E7E"/>
    <w:rsid w:val="00416222"/>
    <w:rsid w:val="00424F9F"/>
    <w:rsid w:val="00435446"/>
    <w:rsid w:val="0045022E"/>
    <w:rsid w:val="004620F6"/>
    <w:rsid w:val="004B5248"/>
    <w:rsid w:val="004F4532"/>
    <w:rsid w:val="0058206D"/>
    <w:rsid w:val="005A487E"/>
    <w:rsid w:val="005D2056"/>
    <w:rsid w:val="005E6D35"/>
    <w:rsid w:val="00630F3B"/>
    <w:rsid w:val="00684306"/>
    <w:rsid w:val="0069204F"/>
    <w:rsid w:val="007173EB"/>
    <w:rsid w:val="007455F6"/>
    <w:rsid w:val="007638A6"/>
    <w:rsid w:val="00774146"/>
    <w:rsid w:val="00786D8E"/>
    <w:rsid w:val="007A5F60"/>
    <w:rsid w:val="00883FFD"/>
    <w:rsid w:val="008C1EED"/>
    <w:rsid w:val="008E1349"/>
    <w:rsid w:val="00907EA5"/>
    <w:rsid w:val="009579FE"/>
    <w:rsid w:val="00963BB7"/>
    <w:rsid w:val="0099450C"/>
    <w:rsid w:val="00A110AC"/>
    <w:rsid w:val="00AB3E35"/>
    <w:rsid w:val="00B51AD7"/>
    <w:rsid w:val="00B9624B"/>
    <w:rsid w:val="00BB0A00"/>
    <w:rsid w:val="00BF3396"/>
    <w:rsid w:val="00C04B20"/>
    <w:rsid w:val="00C41E6E"/>
    <w:rsid w:val="00C54681"/>
    <w:rsid w:val="00C713F9"/>
    <w:rsid w:val="00C7447B"/>
    <w:rsid w:val="00C82D27"/>
    <w:rsid w:val="00CE097B"/>
    <w:rsid w:val="00CE41FE"/>
    <w:rsid w:val="00D96E83"/>
    <w:rsid w:val="00E60A93"/>
    <w:rsid w:val="00F32188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49E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Subtitle" w:uiPriority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 w:qFormat="1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customStyle="1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customStyle="1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Subtitle" w:uiPriority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 w:qFormat="1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customStyle="1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customStyle="1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86D527FC91854098353D9FF524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C8878-354B-574F-9FDA-12C212182C6B}"/>
      </w:docPartPr>
      <w:docPartBody>
        <w:p w:rsidR="00D32EFC" w:rsidRDefault="00966B17">
          <w:pPr>
            <w:pStyle w:val="2E86D527FC91854098353D9FF524C7CA"/>
          </w:pPr>
          <w:r w:rsidRPr="00435446">
            <w:t>Minutes</w:t>
          </w:r>
        </w:p>
      </w:docPartBody>
    </w:docPart>
    <w:docPart>
      <w:docPartPr>
        <w:name w:val="05C1561D395B3344BB63FCD7518DB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12A4-47BC-9446-B192-9E37C8D4FCC8}"/>
      </w:docPartPr>
      <w:docPartBody>
        <w:p w:rsidR="00D32EFC" w:rsidRDefault="00966B17">
          <w:pPr>
            <w:pStyle w:val="05C1561D395B3344BB63FCD7518DB103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08045597DC977E4CB03FE6C8940B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BA66C-036D-5541-B420-C3E2D2B0C40E}"/>
      </w:docPartPr>
      <w:docPartBody>
        <w:p w:rsidR="00D32EFC" w:rsidRDefault="00966B17">
          <w:pPr>
            <w:pStyle w:val="08045597DC977E4CB03FE6C8940B6B2D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25AD20A34018CB48827009A7D389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C1BA4-D97E-5A4E-86C4-0504B7C74E68}"/>
      </w:docPartPr>
      <w:docPartBody>
        <w:p w:rsidR="00D32EFC" w:rsidRDefault="00966B17">
          <w:pPr>
            <w:pStyle w:val="25AD20A34018CB48827009A7D3890529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17"/>
    <w:rsid w:val="006A25AB"/>
    <w:rsid w:val="006A33CD"/>
    <w:rsid w:val="00966B17"/>
    <w:rsid w:val="00BA6080"/>
    <w:rsid w:val="00C66050"/>
    <w:rsid w:val="00D3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6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86D527FC91854098353D9FF524C7CA">
    <w:name w:val="2E86D527FC91854098353D9FF524C7CA"/>
  </w:style>
  <w:style w:type="paragraph" w:customStyle="1" w:styleId="A9B96A0334DE60479CB8A09D65E28B71">
    <w:name w:val="A9B96A0334DE60479CB8A09D65E28B71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632423" w:themeColor="accent2" w:themeShade="80"/>
    </w:rPr>
  </w:style>
  <w:style w:type="paragraph" w:customStyle="1" w:styleId="05C1561D395B3344BB63FCD7518DB103">
    <w:name w:val="05C1561D395B3344BB63FCD7518DB103"/>
  </w:style>
  <w:style w:type="paragraph" w:customStyle="1" w:styleId="1971C9271F504846873130A8D6EC34CC">
    <w:name w:val="1971C9271F504846873130A8D6EC34CC"/>
  </w:style>
  <w:style w:type="paragraph" w:customStyle="1" w:styleId="08045597DC977E4CB03FE6C8940B6B2D">
    <w:name w:val="08045597DC977E4CB03FE6C8940B6B2D"/>
  </w:style>
  <w:style w:type="paragraph" w:customStyle="1" w:styleId="73E165559AA1E84FA9E8192F5836DA3E">
    <w:name w:val="73E165559AA1E84FA9E8192F5836DA3E"/>
  </w:style>
  <w:style w:type="paragraph" w:customStyle="1" w:styleId="25AD20A34018CB48827009A7D3890529">
    <w:name w:val="25AD20A34018CB48827009A7D3890529"/>
  </w:style>
  <w:style w:type="paragraph" w:customStyle="1" w:styleId="730C82C82A32E94B9C981D515679AD57">
    <w:name w:val="730C82C82A32E94B9C981D515679AD57"/>
  </w:style>
  <w:style w:type="paragraph" w:customStyle="1" w:styleId="B27AFF006E7014498CBC1F4BDDAF5EC9">
    <w:name w:val="B27AFF006E7014498CBC1F4BDDAF5EC9"/>
  </w:style>
  <w:style w:type="paragraph" w:customStyle="1" w:styleId="6E6BDB81C54A374B9FAA2610177DC04F">
    <w:name w:val="6E6BDB81C54A374B9FAA2610177DC04F"/>
  </w:style>
  <w:style w:type="paragraph" w:customStyle="1" w:styleId="0580AA6620DFC4429735DA5576B0689E">
    <w:name w:val="0580AA6620DFC4429735DA5576B0689E"/>
  </w:style>
  <w:style w:type="paragraph" w:customStyle="1" w:styleId="5D8ACA94779E76488C9F5CFC65854C66">
    <w:name w:val="5D8ACA94779E76488C9F5CFC65854C66"/>
  </w:style>
  <w:style w:type="paragraph" w:customStyle="1" w:styleId="6F55CA2CE2E10A4A827A56DF9794AAE2">
    <w:name w:val="6F55CA2CE2E10A4A827A56DF9794AAE2"/>
  </w:style>
  <w:style w:type="paragraph" w:customStyle="1" w:styleId="9081DA16069C5D4CA4A1625D209D51DF">
    <w:name w:val="9081DA16069C5D4CA4A1625D209D51DF"/>
  </w:style>
  <w:style w:type="paragraph" w:customStyle="1" w:styleId="2977170C9378D64CB75D17BB24C45E62">
    <w:name w:val="2977170C9378D64CB75D17BB24C45E62"/>
  </w:style>
  <w:style w:type="paragraph" w:customStyle="1" w:styleId="7BE5C5D73F6A9143BFAB224D13D0A619">
    <w:name w:val="7BE5C5D73F6A9143BFAB224D13D0A619"/>
  </w:style>
  <w:style w:type="paragraph" w:customStyle="1" w:styleId="FC237EC22642CC4992FE805B0F2EB394">
    <w:name w:val="FC237EC22642CC4992FE805B0F2EB394"/>
  </w:style>
  <w:style w:type="paragraph" w:customStyle="1" w:styleId="D7D0D8E14BC1E14DB3E3950F55E62D0B">
    <w:name w:val="D7D0D8E14BC1E14DB3E3950F55E62D0B"/>
  </w:style>
  <w:style w:type="paragraph" w:customStyle="1" w:styleId="177DEB99A0D76F4FB9F505497F87ED59">
    <w:name w:val="177DEB99A0D76F4FB9F505497F87ED59"/>
  </w:style>
  <w:style w:type="paragraph" w:customStyle="1" w:styleId="2A351844FF3E7846B3DDF6E88783B8D6">
    <w:name w:val="2A351844FF3E7846B3DDF6E88783B8D6"/>
  </w:style>
  <w:style w:type="paragraph" w:customStyle="1" w:styleId="702FBD7D496C9E4F8E8610DC33DD7939">
    <w:name w:val="702FBD7D496C9E4F8E8610DC33DD7939"/>
  </w:style>
  <w:style w:type="paragraph" w:customStyle="1" w:styleId="543AAED0ED6F5240B2E60851271BB660">
    <w:name w:val="543AAED0ED6F5240B2E60851271BB660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val="en-US" w:eastAsia="ja-JP"/>
    </w:rPr>
  </w:style>
  <w:style w:type="paragraph" w:customStyle="1" w:styleId="08468B4E065BFC4692A5CDBEBF695E4A">
    <w:name w:val="08468B4E065BFC4692A5CDBEBF695E4A"/>
  </w:style>
  <w:style w:type="paragraph" w:customStyle="1" w:styleId="40E63A5D6D02FD4A9D147318F9A4A5BB">
    <w:name w:val="40E63A5D6D02FD4A9D147318F9A4A5BB"/>
  </w:style>
  <w:style w:type="paragraph" w:customStyle="1" w:styleId="C9A0D76F616C604182CD1394A5AE15E0">
    <w:name w:val="C9A0D76F616C604182CD1394A5AE15E0"/>
  </w:style>
  <w:style w:type="paragraph" w:customStyle="1" w:styleId="7DE990517B5A9F4F9C5C294CBDA3BC72">
    <w:name w:val="7DE990517B5A9F4F9C5C294CBDA3BC72"/>
  </w:style>
  <w:style w:type="paragraph" w:customStyle="1" w:styleId="4F5A182E520B05478796FF037BA5D9E8">
    <w:name w:val="4F5A182E520B05478796FF037BA5D9E8"/>
  </w:style>
  <w:style w:type="paragraph" w:customStyle="1" w:styleId="09C4DA1A9177CF4287E8D1F17602B193">
    <w:name w:val="09C4DA1A9177CF4287E8D1F17602B193"/>
  </w:style>
  <w:style w:type="paragraph" w:customStyle="1" w:styleId="8B72B8F24A1B2C4394ACE0DBB758A43B">
    <w:name w:val="8B72B8F24A1B2C4394ACE0DBB758A43B"/>
  </w:style>
  <w:style w:type="paragraph" w:customStyle="1" w:styleId="9C5AB897C09A9D45A5CB407E75311C9A">
    <w:name w:val="9C5AB897C09A9D45A5CB407E75311C9A"/>
  </w:style>
  <w:style w:type="paragraph" w:customStyle="1" w:styleId="DC1E93E9C2CD2D43ACCE3ADF3098C649">
    <w:name w:val="DC1E93E9C2CD2D43ACCE3ADF3098C649"/>
  </w:style>
  <w:style w:type="paragraph" w:customStyle="1" w:styleId="B9F36BB1A2C9B6479840180600806097">
    <w:name w:val="B9F36BB1A2C9B64798401806008060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6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86D527FC91854098353D9FF524C7CA">
    <w:name w:val="2E86D527FC91854098353D9FF524C7CA"/>
  </w:style>
  <w:style w:type="paragraph" w:customStyle="1" w:styleId="A9B96A0334DE60479CB8A09D65E28B71">
    <w:name w:val="A9B96A0334DE60479CB8A09D65E28B71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632423" w:themeColor="accent2" w:themeShade="80"/>
    </w:rPr>
  </w:style>
  <w:style w:type="paragraph" w:customStyle="1" w:styleId="05C1561D395B3344BB63FCD7518DB103">
    <w:name w:val="05C1561D395B3344BB63FCD7518DB103"/>
  </w:style>
  <w:style w:type="paragraph" w:customStyle="1" w:styleId="1971C9271F504846873130A8D6EC34CC">
    <w:name w:val="1971C9271F504846873130A8D6EC34CC"/>
  </w:style>
  <w:style w:type="paragraph" w:customStyle="1" w:styleId="08045597DC977E4CB03FE6C8940B6B2D">
    <w:name w:val="08045597DC977E4CB03FE6C8940B6B2D"/>
  </w:style>
  <w:style w:type="paragraph" w:customStyle="1" w:styleId="73E165559AA1E84FA9E8192F5836DA3E">
    <w:name w:val="73E165559AA1E84FA9E8192F5836DA3E"/>
  </w:style>
  <w:style w:type="paragraph" w:customStyle="1" w:styleId="25AD20A34018CB48827009A7D3890529">
    <w:name w:val="25AD20A34018CB48827009A7D3890529"/>
  </w:style>
  <w:style w:type="paragraph" w:customStyle="1" w:styleId="730C82C82A32E94B9C981D515679AD57">
    <w:name w:val="730C82C82A32E94B9C981D515679AD57"/>
  </w:style>
  <w:style w:type="paragraph" w:customStyle="1" w:styleId="B27AFF006E7014498CBC1F4BDDAF5EC9">
    <w:name w:val="B27AFF006E7014498CBC1F4BDDAF5EC9"/>
  </w:style>
  <w:style w:type="paragraph" w:customStyle="1" w:styleId="6E6BDB81C54A374B9FAA2610177DC04F">
    <w:name w:val="6E6BDB81C54A374B9FAA2610177DC04F"/>
  </w:style>
  <w:style w:type="paragraph" w:customStyle="1" w:styleId="0580AA6620DFC4429735DA5576B0689E">
    <w:name w:val="0580AA6620DFC4429735DA5576B0689E"/>
  </w:style>
  <w:style w:type="paragraph" w:customStyle="1" w:styleId="5D8ACA94779E76488C9F5CFC65854C66">
    <w:name w:val="5D8ACA94779E76488C9F5CFC65854C66"/>
  </w:style>
  <w:style w:type="paragraph" w:customStyle="1" w:styleId="6F55CA2CE2E10A4A827A56DF9794AAE2">
    <w:name w:val="6F55CA2CE2E10A4A827A56DF9794AAE2"/>
  </w:style>
  <w:style w:type="paragraph" w:customStyle="1" w:styleId="9081DA16069C5D4CA4A1625D209D51DF">
    <w:name w:val="9081DA16069C5D4CA4A1625D209D51DF"/>
  </w:style>
  <w:style w:type="paragraph" w:customStyle="1" w:styleId="2977170C9378D64CB75D17BB24C45E62">
    <w:name w:val="2977170C9378D64CB75D17BB24C45E62"/>
  </w:style>
  <w:style w:type="paragraph" w:customStyle="1" w:styleId="7BE5C5D73F6A9143BFAB224D13D0A619">
    <w:name w:val="7BE5C5D73F6A9143BFAB224D13D0A619"/>
  </w:style>
  <w:style w:type="paragraph" w:customStyle="1" w:styleId="FC237EC22642CC4992FE805B0F2EB394">
    <w:name w:val="FC237EC22642CC4992FE805B0F2EB394"/>
  </w:style>
  <w:style w:type="paragraph" w:customStyle="1" w:styleId="D7D0D8E14BC1E14DB3E3950F55E62D0B">
    <w:name w:val="D7D0D8E14BC1E14DB3E3950F55E62D0B"/>
  </w:style>
  <w:style w:type="paragraph" w:customStyle="1" w:styleId="177DEB99A0D76F4FB9F505497F87ED59">
    <w:name w:val="177DEB99A0D76F4FB9F505497F87ED59"/>
  </w:style>
  <w:style w:type="paragraph" w:customStyle="1" w:styleId="2A351844FF3E7846B3DDF6E88783B8D6">
    <w:name w:val="2A351844FF3E7846B3DDF6E88783B8D6"/>
  </w:style>
  <w:style w:type="paragraph" w:customStyle="1" w:styleId="702FBD7D496C9E4F8E8610DC33DD7939">
    <w:name w:val="702FBD7D496C9E4F8E8610DC33DD7939"/>
  </w:style>
  <w:style w:type="paragraph" w:customStyle="1" w:styleId="543AAED0ED6F5240B2E60851271BB660">
    <w:name w:val="543AAED0ED6F5240B2E60851271BB660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val="en-US" w:eastAsia="ja-JP"/>
    </w:rPr>
  </w:style>
  <w:style w:type="paragraph" w:customStyle="1" w:styleId="08468B4E065BFC4692A5CDBEBF695E4A">
    <w:name w:val="08468B4E065BFC4692A5CDBEBF695E4A"/>
  </w:style>
  <w:style w:type="paragraph" w:customStyle="1" w:styleId="40E63A5D6D02FD4A9D147318F9A4A5BB">
    <w:name w:val="40E63A5D6D02FD4A9D147318F9A4A5BB"/>
  </w:style>
  <w:style w:type="paragraph" w:customStyle="1" w:styleId="C9A0D76F616C604182CD1394A5AE15E0">
    <w:name w:val="C9A0D76F616C604182CD1394A5AE15E0"/>
  </w:style>
  <w:style w:type="paragraph" w:customStyle="1" w:styleId="7DE990517B5A9F4F9C5C294CBDA3BC72">
    <w:name w:val="7DE990517B5A9F4F9C5C294CBDA3BC72"/>
  </w:style>
  <w:style w:type="paragraph" w:customStyle="1" w:styleId="4F5A182E520B05478796FF037BA5D9E8">
    <w:name w:val="4F5A182E520B05478796FF037BA5D9E8"/>
  </w:style>
  <w:style w:type="paragraph" w:customStyle="1" w:styleId="09C4DA1A9177CF4287E8D1F17602B193">
    <w:name w:val="09C4DA1A9177CF4287E8D1F17602B193"/>
  </w:style>
  <w:style w:type="paragraph" w:customStyle="1" w:styleId="8B72B8F24A1B2C4394ACE0DBB758A43B">
    <w:name w:val="8B72B8F24A1B2C4394ACE0DBB758A43B"/>
  </w:style>
  <w:style w:type="paragraph" w:customStyle="1" w:styleId="9C5AB897C09A9D45A5CB407E75311C9A">
    <w:name w:val="9C5AB897C09A9D45A5CB407E75311C9A"/>
  </w:style>
  <w:style w:type="paragraph" w:customStyle="1" w:styleId="DC1E93E9C2CD2D43ACCE3ADF3098C649">
    <w:name w:val="DC1E93E9C2CD2D43ACCE3ADF3098C649"/>
  </w:style>
  <w:style w:type="paragraph" w:customStyle="1" w:styleId="B9F36BB1A2C9B6479840180600806097">
    <w:name w:val="B9F36BB1A2C9B6479840180600806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Norton</dc:creator>
  <cp:lastModifiedBy>Susan Mclean</cp:lastModifiedBy>
  <cp:revision>2</cp:revision>
  <dcterms:created xsi:type="dcterms:W3CDTF">2018-01-18T09:19:00Z</dcterms:created>
  <dcterms:modified xsi:type="dcterms:W3CDTF">2018-01-18T09:19:00Z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